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 xml:space="preserve">XXXX </w:t>
      </w:r>
      <w:r>
        <w:rPr>
          <w:lang w:eastAsia="zh-CN"/>
        </w:rPr>
        <w:t>智能化项目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成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品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保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护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方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案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天津市</w:t>
      </w:r>
      <w:r>
        <w:rPr>
          <w:lang w:eastAsia="zh-CN"/>
        </w:rPr>
        <w:t xml:space="preserve"> XXXXXXXXXXXXX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目录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   </w:t>
      </w:r>
      <w:r>
        <w:rPr>
          <w:lang w:eastAsia="zh-CN"/>
        </w:rPr>
        <w:t>一、成品保护的意义</w:t>
      </w:r>
      <w:r>
        <w:rPr>
          <w:lang w:eastAsia="zh-CN"/>
        </w:rPr>
        <w:t xml:space="preserve">       3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二、成品保护的困难</w:t>
      </w:r>
      <w:r>
        <w:rPr>
          <w:lang w:eastAsia="zh-CN"/>
        </w:rPr>
        <w:t xml:space="preserve">       3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三、成品保护组织机构</w:t>
      </w:r>
      <w:r>
        <w:rPr>
          <w:lang w:eastAsia="zh-CN"/>
        </w:rPr>
        <w:t xml:space="preserve">       3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四、成品保护责任制</w:t>
      </w:r>
      <w:r>
        <w:rPr>
          <w:lang w:eastAsia="zh-CN"/>
        </w:rPr>
        <w:t xml:space="preserve">       4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五、成品保护制度</w:t>
      </w:r>
      <w:r>
        <w:rPr>
          <w:lang w:eastAsia="zh-CN"/>
        </w:rPr>
        <w:t xml:space="preserve">       5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六、成品保护奖惩制度</w:t>
      </w:r>
      <w:r>
        <w:rPr>
          <w:lang w:eastAsia="zh-CN"/>
        </w:rPr>
        <w:t xml:space="preserve">       5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七、成品保护措施</w:t>
      </w:r>
      <w:r>
        <w:rPr>
          <w:lang w:eastAsia="zh-CN"/>
        </w:rPr>
        <w:t xml:space="preserve">       6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1 </w:t>
      </w:r>
      <w:r>
        <w:rPr>
          <w:lang w:eastAsia="zh-CN"/>
        </w:rPr>
        <w:t>、成品保护的主要内容</w:t>
      </w:r>
      <w:r>
        <w:rPr>
          <w:lang w:eastAsia="zh-CN"/>
        </w:rPr>
        <w:t xml:space="preserve">       6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2 </w:t>
      </w:r>
      <w:r>
        <w:rPr>
          <w:lang w:eastAsia="zh-CN"/>
        </w:rPr>
        <w:t>、对进场材料及设备的管理</w:t>
      </w:r>
      <w:r>
        <w:rPr>
          <w:lang w:eastAsia="zh-CN"/>
        </w:rPr>
        <w:t xml:space="preserve">       6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3 </w:t>
      </w:r>
      <w:r>
        <w:rPr>
          <w:lang w:eastAsia="zh-CN"/>
        </w:rPr>
        <w:t>、对施工过程中成品、半成品的管理</w:t>
      </w:r>
      <w:r>
        <w:rPr>
          <w:lang w:eastAsia="zh-CN"/>
        </w:rPr>
        <w:t xml:space="preserve">       7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1 </w:t>
      </w:r>
      <w:r>
        <w:rPr>
          <w:lang w:eastAsia="zh-CN"/>
        </w:rPr>
        <w:t>）弱电配管阶段的成品与半成品保护措施</w:t>
      </w:r>
      <w:r>
        <w:rPr>
          <w:lang w:eastAsia="zh-CN"/>
        </w:rPr>
        <w:t xml:space="preserve">       8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2 </w:t>
      </w:r>
      <w:r>
        <w:rPr>
          <w:lang w:eastAsia="zh-CN"/>
        </w:rPr>
        <w:t>）弱电线缆敷设阶段的成品与半成品保护措施</w:t>
      </w:r>
      <w:r>
        <w:rPr>
          <w:lang w:eastAsia="zh-CN"/>
        </w:rPr>
        <w:t xml:space="preserve">       8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3 </w:t>
      </w:r>
      <w:r>
        <w:rPr>
          <w:lang w:eastAsia="zh-CN"/>
        </w:rPr>
        <w:t>）弱电设备安装阶段的成品与半成品保护措施</w:t>
      </w:r>
      <w:r>
        <w:rPr>
          <w:lang w:eastAsia="zh-CN"/>
        </w:rPr>
        <w:t xml:space="preserve">       9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4 </w:t>
      </w:r>
      <w:r>
        <w:rPr>
          <w:lang w:eastAsia="zh-CN"/>
        </w:rPr>
        <w:t>、对已施工完成品的管理</w:t>
      </w:r>
      <w:r>
        <w:rPr>
          <w:lang w:eastAsia="zh-CN"/>
        </w:rPr>
        <w:t xml:space="preserve">       9 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八、专项成品保护措施</w:t>
      </w:r>
      <w:r>
        <w:rPr>
          <w:lang w:eastAsia="zh-CN"/>
        </w:rPr>
        <w:t xml:space="preserve">       10 </w:t>
      </w:r>
    </w:p>
    <w:p w:rsidR="002E2DC2" w:rsidRDefault="002E2DC2">
      <w:pPr>
        <w:pStyle w:val="a0"/>
        <w:rPr>
          <w:lang w:eastAsia="zh-CN"/>
        </w:rPr>
      </w:pP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lastRenderedPageBreak/>
        <w:br/>
      </w:r>
    </w:p>
    <w:p w:rsidR="002E2DC2" w:rsidRDefault="005F7315">
      <w:pPr>
        <w:pStyle w:val="1"/>
        <w:rPr>
          <w:lang w:eastAsia="zh-CN"/>
        </w:rPr>
      </w:pPr>
      <w:bookmarkStart w:id="0" w:name="一-成品保护的意义"/>
      <w:r>
        <w:rPr>
          <w:lang w:eastAsia="zh-CN"/>
        </w:rPr>
        <w:t>一、</w:t>
      </w:r>
      <w:r>
        <w:rPr>
          <w:lang w:eastAsia="zh-CN"/>
        </w:rPr>
        <w:t xml:space="preserve"> </w:t>
      </w:r>
      <w:r>
        <w:rPr>
          <w:lang w:eastAsia="zh-CN"/>
        </w:rPr>
        <w:t>成品保护的意义</w:t>
      </w:r>
      <w:bookmarkEnd w:id="0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成品保护将对整个工程的质量产生极其重要的影响，只有重视并妥善地进行好成品保护工作，才能保证工程优质、快速的进行施工，避免为工程带来许多不必要的返工和浪费。同时，成品保护必须贯穿于施工全过程，从原材料</w:t>
      </w:r>
      <w:r>
        <w:rPr>
          <w:lang w:eastAsia="zh-CN"/>
        </w:rPr>
        <w:t>、半成品、直至成品各个环节都必须进行切实有效地保护。</w:t>
      </w:r>
      <w:r>
        <w:rPr>
          <w:lang w:eastAsia="zh-CN"/>
        </w:rPr>
        <w:t xml:space="preserve"> </w:t>
      </w:r>
      <w:r>
        <w:t> </w:t>
      </w:r>
    </w:p>
    <w:p w:rsidR="002E2DC2" w:rsidRDefault="005F7315">
      <w:pPr>
        <w:pStyle w:val="1"/>
        <w:rPr>
          <w:lang w:eastAsia="zh-CN"/>
        </w:rPr>
      </w:pPr>
      <w:bookmarkStart w:id="1" w:name="二-成品保护的困难"/>
      <w:r>
        <w:rPr>
          <w:lang w:eastAsia="zh-CN"/>
        </w:rPr>
        <w:t>二、</w:t>
      </w:r>
      <w:r>
        <w:rPr>
          <w:lang w:eastAsia="zh-CN"/>
        </w:rPr>
        <w:t xml:space="preserve"> </w:t>
      </w:r>
      <w:r>
        <w:rPr>
          <w:lang w:eastAsia="zh-CN"/>
        </w:rPr>
        <w:t>成品保护的困难</w:t>
      </w:r>
      <w:bookmarkEnd w:id="1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成品保护量大面广。成品保护费用较大，必须遵循成品保护预控管理原则，降低费用。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组织难度大，需建立详细的成品保护合同和责任分配制度。</w:t>
      </w:r>
      <w:r>
        <w:rPr>
          <w:lang w:eastAsia="zh-CN"/>
        </w:rPr>
        <w:t xml:space="preserve"> </w:t>
      </w:r>
      <w:r>
        <w:t> </w:t>
      </w:r>
      <w:r>
        <w:rPr>
          <w:lang w:eastAsia="zh-CN"/>
        </w:rPr>
        <w:t xml:space="preserve"> </w:t>
      </w:r>
      <w:r>
        <w:rPr>
          <w:lang w:eastAsia="zh-CN"/>
        </w:rPr>
        <w:t>施工队伍多，工序交叉多，成品保护交接复杂。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桥架、管线敷设和精装修阶段，同一作业面存在多专业同时施工，不利于成品保护的现场管理和责任查找。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施工人员多，不利于成品保护。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项目作业面空间狭小，不满足场地加工需求。故而半成品设备至安装作业面的运输过程，对成品保护是一重大考验。</w:t>
      </w:r>
    </w:p>
    <w:p w:rsidR="002E2DC2" w:rsidRDefault="005F7315">
      <w:pPr>
        <w:pStyle w:val="1"/>
        <w:rPr>
          <w:lang w:eastAsia="zh-CN"/>
        </w:rPr>
      </w:pPr>
      <w:bookmarkStart w:id="2" w:name="三-成品保护组织机构"/>
      <w:r>
        <w:rPr>
          <w:lang w:eastAsia="zh-CN"/>
        </w:rPr>
        <w:t>三、</w:t>
      </w:r>
      <w:r>
        <w:rPr>
          <w:lang w:eastAsia="zh-CN"/>
        </w:rPr>
        <w:t xml:space="preserve"> </w:t>
      </w:r>
      <w:r>
        <w:rPr>
          <w:lang w:eastAsia="zh-CN"/>
        </w:rPr>
        <w:t>成品保护组织机构</w:t>
      </w:r>
      <w:bookmarkEnd w:id="2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 xml:space="preserve">1 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项目部成立成品保护管理小组，组织机构如下：</w:t>
      </w:r>
      <w:r>
        <w:rPr>
          <w:lang w:eastAsia="zh-CN"/>
        </w:rPr>
        <w:t xml:space="preserve"> </w:t>
      </w:r>
      <w:r>
        <w:t>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组长：</w:t>
      </w:r>
      <w:r>
        <w:rPr>
          <w:lang w:eastAsia="zh-CN"/>
        </w:rPr>
        <w:t xml:space="preserve"> </w:t>
      </w:r>
      <w:r>
        <w:rPr>
          <w:lang w:eastAsia="zh-CN"/>
        </w:rPr>
        <w:t>王旭</w:t>
      </w:r>
    </w:p>
    <w:p w:rsidR="002E2DC2" w:rsidRDefault="005F7315">
      <w:pPr>
        <w:pStyle w:val="a0"/>
        <w:rPr>
          <w:lang w:eastAsia="zh-CN"/>
        </w:rPr>
      </w:pPr>
      <w:r>
        <w:t> </w:t>
      </w:r>
      <w:r>
        <w:rPr>
          <w:lang w:eastAsia="zh-CN"/>
        </w:rPr>
        <w:t xml:space="preserve"> </w:t>
      </w:r>
      <w:r>
        <w:rPr>
          <w:lang w:eastAsia="zh-CN"/>
        </w:rPr>
        <w:t>组员：</w:t>
      </w:r>
      <w:r>
        <w:rPr>
          <w:lang w:eastAsia="zh-CN"/>
        </w:rPr>
        <w:t xml:space="preserve"> </w:t>
      </w:r>
      <w:r>
        <w:rPr>
          <w:lang w:eastAsia="zh-CN"/>
        </w:rPr>
        <w:t>侯建功、李振、王琴、</w:t>
      </w:r>
      <w:r>
        <w:rPr>
          <w:lang w:eastAsia="zh-CN"/>
        </w:rPr>
        <w:t xml:space="preserve"> </w:t>
      </w:r>
      <w:r>
        <w:rPr>
          <w:lang w:eastAsia="zh-CN"/>
        </w:rPr>
        <w:t>于景磊、赵书元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领导小组确保成品、半成品保护得以顺利进行的关键</w:t>
      </w:r>
      <w:r>
        <w:rPr>
          <w:lang w:eastAsia="zh-CN"/>
        </w:rPr>
        <w:t xml:space="preserve"> </w:t>
      </w:r>
      <w:r>
        <w:rPr>
          <w:lang w:eastAsia="zh-CN"/>
        </w:rPr>
        <w:t>部</w:t>
      </w:r>
      <w:r>
        <w:rPr>
          <w:lang w:eastAsia="zh-CN"/>
        </w:rPr>
        <w:t xml:space="preserve"> </w:t>
      </w:r>
      <w:r>
        <w:rPr>
          <w:lang w:eastAsia="zh-CN"/>
        </w:rPr>
        <w:t>位确保成品、半成品保护工作的落实，建立成品保护工作的组织机构。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1 </w:t>
      </w:r>
      <w:r>
        <w:rPr>
          <w:lang w:eastAsia="zh-CN"/>
        </w:rPr>
        <w:t>）项目经理为成品保护领导小组的总负责人。</w:t>
      </w:r>
      <w:r>
        <w:rPr>
          <w:lang w:eastAsia="zh-CN"/>
        </w:rPr>
        <w:t xml:space="preserve"> </w:t>
      </w:r>
      <w:r>
        <w:t>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2 </w:t>
      </w:r>
      <w:r>
        <w:rPr>
          <w:lang w:eastAsia="zh-CN"/>
        </w:rPr>
        <w:t>）以现场执行经理牵头组织并对成品保护工作负全面责任。</w:t>
      </w:r>
      <w:r>
        <w:rPr>
          <w:lang w:eastAsia="zh-CN"/>
        </w:rPr>
        <w:t xml:space="preserve"> </w:t>
      </w:r>
      <w:r>
        <w:t> </w:t>
      </w:r>
      <w:r>
        <w:rPr>
          <w:lang w:eastAsia="zh-CN"/>
        </w:rPr>
        <w:t xml:space="preserve"> </w:t>
      </w:r>
      <w:r>
        <w:rPr>
          <w:lang w:eastAsia="zh-CN"/>
        </w:rPr>
        <w:t>（</w:t>
      </w:r>
      <w:r>
        <w:rPr>
          <w:lang w:eastAsia="zh-CN"/>
        </w:rPr>
        <w:t xml:space="preserve"> 3 </w:t>
      </w:r>
      <w:r>
        <w:rPr>
          <w:lang w:eastAsia="zh-CN"/>
        </w:rPr>
        <w:t>）各施工班组负责自身施工范围内的作业面上的成品保护。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2 </w:t>
      </w:r>
      <w:r>
        <w:rPr>
          <w:lang w:eastAsia="zh-CN"/>
        </w:rPr>
        <w:t>、成品保护小组职责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1 </w:t>
      </w:r>
      <w:r>
        <w:rPr>
          <w:lang w:eastAsia="zh-CN"/>
        </w:rPr>
        <w:t>）成品保护小组在业主、监理及总包单位监督下，负责建立成品、半</w:t>
      </w:r>
      <w:r>
        <w:rPr>
          <w:lang w:eastAsia="zh-CN"/>
        </w:rPr>
        <w:t>成品保护相关奖惩制度。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2 </w:t>
      </w:r>
      <w:r>
        <w:rPr>
          <w:lang w:eastAsia="zh-CN"/>
        </w:rPr>
        <w:t>）划分成品保护的责任范围，并落实到岗、落实到人；制定成品保护的重点荣内和成品保护的实施计划。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3 </w:t>
      </w:r>
      <w:r>
        <w:rPr>
          <w:lang w:eastAsia="zh-CN"/>
        </w:rPr>
        <w:t>）分阶段制定成品保护措施方案和实施细则。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 xml:space="preserve"> 4 </w:t>
      </w:r>
      <w:r>
        <w:rPr>
          <w:lang w:eastAsia="zh-CN"/>
        </w:rPr>
        <w:t>）制定成品保护制度（包括检查制度、交叉施工管理制定、交接制度）及成品保护奖惩制度。</w:t>
      </w:r>
    </w:p>
    <w:p w:rsidR="002E2DC2" w:rsidRDefault="005F7315">
      <w:pPr>
        <w:pStyle w:val="1"/>
        <w:rPr>
          <w:lang w:eastAsia="zh-CN"/>
        </w:rPr>
      </w:pPr>
      <w:bookmarkStart w:id="3" w:name="四-成品保护责任制"/>
      <w:r>
        <w:rPr>
          <w:lang w:eastAsia="zh-CN"/>
        </w:rPr>
        <w:t>四、</w:t>
      </w:r>
      <w:r>
        <w:rPr>
          <w:lang w:eastAsia="zh-CN"/>
        </w:rPr>
        <w:t xml:space="preserve"> </w:t>
      </w:r>
      <w:r>
        <w:rPr>
          <w:lang w:eastAsia="zh-CN"/>
        </w:rPr>
        <w:t>成品保护责任制</w:t>
      </w:r>
      <w:bookmarkEnd w:id="3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项目成立成品保护管理小组，由项目经理负责管理，配备充足的人员、材料和设备，并制定针对性的弱电成品保护</w:t>
      </w:r>
      <w:r>
        <w:rPr>
          <w:lang w:eastAsia="zh-CN"/>
        </w:rPr>
        <w:t xml:space="preserve"> </w:t>
      </w:r>
      <w:r>
        <w:rPr>
          <w:lang w:eastAsia="zh-CN"/>
        </w:rPr>
        <w:t>制度，协调各专业、各工种的施工，有序的进行穿插作业。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建立专人负责制，教育工人提高保护成品的意识，组织专职检查人员巡视检查，并根据具体的成品保护措施的落实情况，制定对有关责任人的奖罚建议。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检查影响成品保护工作的因素，定期召开协调会，集中解决发现的问题，指导、督促各工种开展成品保护工作。</w:t>
      </w:r>
    </w:p>
    <w:p w:rsidR="002E2DC2" w:rsidRDefault="005F7315">
      <w:pPr>
        <w:pStyle w:val="1"/>
      </w:pPr>
      <w:bookmarkStart w:id="4" w:name="五-成品保护制度"/>
      <w:r>
        <w:t>五、</w:t>
      </w:r>
      <w:r>
        <w:t xml:space="preserve"> </w:t>
      </w:r>
      <w:r>
        <w:t>成品保护制度</w:t>
      </w:r>
      <w:bookmarkEnd w:id="4"/>
    </w:p>
    <w:tbl>
      <w:tblPr>
        <w:tblStyle w:val="Table"/>
        <w:tblW w:w="5000" w:type="pct"/>
        <w:tblLook w:val="07C0" w:firstRow="0" w:lastRow="1" w:firstColumn="1" w:lastColumn="1" w:noHBand="1" w:noVBand="1"/>
      </w:tblPr>
      <w:tblGrid>
        <w:gridCol w:w="537"/>
        <w:gridCol w:w="1187"/>
        <w:gridCol w:w="7132"/>
      </w:tblGrid>
      <w:tr w:rsidR="002E2DC2">
        <w:tc>
          <w:tcPr>
            <w:tcW w:w="0" w:type="auto"/>
          </w:tcPr>
          <w:p w:rsidR="002E2DC2" w:rsidRDefault="005F7315">
            <w:r>
              <w:t>序号</w:t>
            </w:r>
          </w:p>
        </w:tc>
        <w:tc>
          <w:tcPr>
            <w:tcW w:w="0" w:type="auto"/>
          </w:tcPr>
          <w:p w:rsidR="002E2DC2" w:rsidRDefault="005F7315">
            <w:r>
              <w:t>项目</w:t>
            </w:r>
          </w:p>
        </w:tc>
        <w:tc>
          <w:tcPr>
            <w:tcW w:w="0" w:type="auto"/>
          </w:tcPr>
          <w:p w:rsidR="002E2DC2" w:rsidRDefault="005F7315">
            <w:r>
              <w:t>内容</w:t>
            </w:r>
          </w:p>
        </w:tc>
      </w:tr>
      <w:tr w:rsidR="002E2DC2">
        <w:tc>
          <w:tcPr>
            <w:tcW w:w="0" w:type="auto"/>
          </w:tcPr>
          <w:p w:rsidR="002E2DC2" w:rsidRDefault="005F7315">
            <w:r>
              <w:t>1</w:t>
            </w:r>
          </w:p>
        </w:tc>
        <w:tc>
          <w:tcPr>
            <w:tcW w:w="0" w:type="auto"/>
          </w:tcPr>
          <w:p w:rsidR="002E2DC2" w:rsidRDefault="005F7315">
            <w:r>
              <w:t>成品保护预控原则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材料和设备进场计划与施工计划相协调，防止易损或昂贵材料和设备在现场堆放时间过长，导致成品保护费用上升。</w:t>
            </w:r>
          </w:p>
        </w:tc>
      </w:tr>
      <w:tr w:rsidR="002E2DC2">
        <w:tc>
          <w:tcPr>
            <w:tcW w:w="0" w:type="auto"/>
          </w:tcPr>
          <w:p w:rsidR="002E2DC2" w:rsidRDefault="005F7315">
            <w:r>
              <w:t>2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现场材料设备保护制度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材料、半成品、设备进场后，由材料员负责安排人员在项目库房堆放并保管，直到材料发送到施工班组并办理交接后，由施工班组负责保管、使用，材料员进行监督。</w:t>
            </w:r>
          </w:p>
        </w:tc>
      </w:tr>
      <w:tr w:rsidR="002E2DC2">
        <w:tc>
          <w:tcPr>
            <w:tcW w:w="0" w:type="auto"/>
          </w:tcPr>
          <w:p w:rsidR="002E2DC2" w:rsidRDefault="005F7315">
            <w:r>
              <w:t>3</w:t>
            </w:r>
          </w:p>
        </w:tc>
        <w:tc>
          <w:tcPr>
            <w:tcW w:w="0" w:type="auto"/>
          </w:tcPr>
          <w:p w:rsidR="002E2DC2" w:rsidRDefault="005F7315">
            <w:r>
              <w:t>成品保护交接制度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上道工序与下道工序（主要是不同专业的工序交接）要办理交接手续。</w:t>
            </w:r>
          </w:p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夜间加班须提前申请，经项目部批准并办理进户加班手续后方可进入作业区，且自觉接受成品保护原的监督。</w:t>
            </w:r>
          </w:p>
        </w:tc>
      </w:tr>
      <w:tr w:rsidR="002E2DC2">
        <w:tc>
          <w:tcPr>
            <w:tcW w:w="0" w:type="auto"/>
          </w:tcPr>
          <w:p w:rsidR="002E2DC2" w:rsidRDefault="005F7315">
            <w:r>
              <w:t>4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阶段施工成品保护制度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 </w:t>
            </w:r>
            <w:r>
              <w:rPr>
                <w:lang w:eastAsia="zh-CN"/>
              </w:rPr>
              <w:t>、线缆敷设阶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段，对完成的作业进行必要的成品保护，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对一些关键工序，均要设专人看护及维修。</w:t>
            </w:r>
          </w:p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 </w:t>
            </w:r>
            <w:r>
              <w:rPr>
                <w:lang w:eastAsia="zh-CN"/>
              </w:rPr>
              <w:t>、设备安装、精装修施工阶段，项目必须按照成品保护方</w:t>
            </w:r>
            <w:r>
              <w:rPr>
                <w:lang w:eastAsia="zh-CN"/>
              </w:rPr>
              <w:t>案要求进行作业。</w:t>
            </w:r>
          </w:p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3 </w:t>
            </w:r>
            <w:r>
              <w:rPr>
                <w:lang w:eastAsia="zh-CN"/>
              </w:rPr>
              <w:t>、工程收尾阶段，班组根据项目制定的作业内容手续完成后报项目部批准后，方可进入装饰已完成区域施工。施工完成后要经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成品保护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员检查确认没有损坏成品，方准离开作业区域。</w:t>
            </w:r>
          </w:p>
        </w:tc>
      </w:tr>
      <w:tr w:rsidR="002E2DC2">
        <w:tc>
          <w:tcPr>
            <w:tcW w:w="0" w:type="auto"/>
          </w:tcPr>
          <w:p w:rsidR="002E2DC2" w:rsidRDefault="005F7315">
            <w:r>
              <w:t>5</w:t>
            </w:r>
          </w:p>
        </w:tc>
        <w:tc>
          <w:tcPr>
            <w:tcW w:w="0" w:type="auto"/>
          </w:tcPr>
          <w:p w:rsidR="002E2DC2" w:rsidRDefault="005F7315">
            <w:r>
              <w:t>交叉作业看护制度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施工时，如需要碰动其他专业或其它承包商的成品时，必须上报项目部，经协调后，由其它专业或承包商派人协助本部分施工，待施工完成后，其他人员恢复其成品。</w:t>
            </w:r>
          </w:p>
        </w:tc>
      </w:tr>
      <w:tr w:rsidR="002E2DC2"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</w:tr>
    </w:tbl>
    <w:p w:rsidR="002E2DC2" w:rsidRDefault="005F7315">
      <w:pPr>
        <w:pStyle w:val="1"/>
        <w:rPr>
          <w:lang w:eastAsia="zh-CN"/>
        </w:rPr>
      </w:pPr>
      <w:bookmarkStart w:id="5" w:name="六-成品保护奖惩制度"/>
      <w:r>
        <w:rPr>
          <w:lang w:eastAsia="zh-CN"/>
        </w:rPr>
        <w:t>六、</w:t>
      </w:r>
      <w:r>
        <w:rPr>
          <w:lang w:eastAsia="zh-CN"/>
        </w:rPr>
        <w:t xml:space="preserve"> </w:t>
      </w:r>
      <w:r>
        <w:rPr>
          <w:lang w:eastAsia="zh-CN"/>
        </w:rPr>
        <w:t>成品保护奖惩制度</w:t>
      </w:r>
      <w:bookmarkEnd w:id="5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 xml:space="preserve"> 1 </w:t>
      </w:r>
      <w:r>
        <w:rPr>
          <w:lang w:eastAsia="zh-CN"/>
        </w:rPr>
        <w:t>、现场施工人员及管理人员监守自盗现场材料、成品或半成品的要加倍赔偿由此造成的损失，后果严重的要通过法律追究其刑事责任。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2 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对责任区成品的盗窃、丢失、损坏找不到责任人的，责任管理人员要承担由此造成的损失。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3 </w:t>
      </w:r>
      <w:r>
        <w:rPr>
          <w:lang w:eastAsia="zh-CN"/>
        </w:rPr>
        <w:t>、成品保护值班员在执勤期间，由于脱岗或睡觉等违纪行为造成成品、半成品丢失损坏的，应承担由此造成的经济损失。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4 </w:t>
      </w:r>
      <w:r>
        <w:rPr>
          <w:lang w:eastAsia="zh-CN"/>
        </w:rPr>
        <w:t>、对责任区内发生的成品丢失损坏，隐瞒不报者，除赔偿由此造成的损失外，另视情节予以罚款，情节严重者公司给予开除处理。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5 </w:t>
      </w:r>
      <w:r>
        <w:rPr>
          <w:lang w:eastAsia="zh-CN"/>
        </w:rPr>
        <w:t>、凡在工作中认真负责，敢于管理，能及时发现问题，或当场抓获盗窃、损</w:t>
      </w:r>
      <w:r>
        <w:rPr>
          <w:lang w:eastAsia="zh-CN"/>
        </w:rPr>
        <w:t>坏成品的，项目部提请公司视情况予以适当奖励。</w:t>
      </w:r>
    </w:p>
    <w:p w:rsidR="002E2DC2" w:rsidRDefault="005F7315">
      <w:pPr>
        <w:pStyle w:val="1"/>
        <w:rPr>
          <w:lang w:eastAsia="zh-CN"/>
        </w:rPr>
      </w:pPr>
      <w:bookmarkStart w:id="6" w:name="七-成-品保护措施"/>
      <w:r>
        <w:rPr>
          <w:lang w:eastAsia="zh-CN"/>
        </w:rPr>
        <w:t>七、</w:t>
      </w:r>
      <w:r>
        <w:rPr>
          <w:lang w:eastAsia="zh-CN"/>
        </w:rPr>
        <w:t xml:space="preserve"> </w:t>
      </w:r>
      <w:r>
        <w:rPr>
          <w:lang w:eastAsia="zh-CN"/>
        </w:rPr>
        <w:t>成</w:t>
      </w:r>
      <w:r>
        <w:rPr>
          <w:lang w:eastAsia="zh-CN"/>
        </w:rPr>
        <w:t xml:space="preserve"> </w:t>
      </w:r>
      <w:r>
        <w:rPr>
          <w:lang w:eastAsia="zh-CN"/>
        </w:rPr>
        <w:t>品保护措施</w:t>
      </w:r>
      <w:bookmarkEnd w:id="6"/>
    </w:p>
    <w:p w:rsidR="002E2DC2" w:rsidRDefault="005F7315">
      <w:pPr>
        <w:pStyle w:val="2"/>
        <w:rPr>
          <w:lang w:eastAsia="zh-CN"/>
        </w:rPr>
      </w:pPr>
      <w:bookmarkStart w:id="7" w:name="成品保护的主要内容"/>
      <w:r>
        <w:rPr>
          <w:lang w:eastAsia="zh-CN"/>
        </w:rPr>
        <w:t xml:space="preserve">1 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成品保护的主要内容</w:t>
      </w:r>
      <w:bookmarkEnd w:id="7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结合本工程实际情况，对弱电井内弱电设备、箱体及弱电前端设备（如摄像机、报警按钮、信息插座、控制箱等）要重点采取措施防盗、防破坏、防污染。</w:t>
      </w:r>
    </w:p>
    <w:p w:rsidR="002E2DC2" w:rsidRDefault="005F7315">
      <w:pPr>
        <w:pStyle w:val="2"/>
        <w:rPr>
          <w:lang w:eastAsia="zh-CN"/>
        </w:rPr>
      </w:pPr>
      <w:bookmarkStart w:id="8" w:name="对进场材料及设备的管理"/>
      <w:r>
        <w:rPr>
          <w:lang w:eastAsia="zh-CN"/>
        </w:rPr>
        <w:t xml:space="preserve">2 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对进场材料及设备的管理</w:t>
      </w:r>
      <w:bookmarkEnd w:id="8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由于本工程场地</w:t>
      </w:r>
      <w:r>
        <w:rPr>
          <w:lang w:eastAsia="zh-CN"/>
        </w:rPr>
        <w:t xml:space="preserve"> </w:t>
      </w:r>
      <w:r>
        <w:rPr>
          <w:lang w:eastAsia="zh-CN"/>
        </w:rPr>
        <w:t>狭小的特点，我公司考虑对进场材料及设备、部件，在库房</w:t>
      </w:r>
      <w:r>
        <w:rPr>
          <w:lang w:eastAsia="zh-CN"/>
        </w:rPr>
        <w:t xml:space="preserve"> / </w:t>
      </w:r>
      <w:r>
        <w:rPr>
          <w:lang w:eastAsia="zh-CN"/>
        </w:rPr>
        <w:t>机房内统一堆放保管；对于数量大的材料（本工程主要是指金属管材、线缆等），根据工程进度及工序安排需要，动态、及时的调整材料、设备进场时间，使材料设备尽可能不占用项目空间资</w:t>
      </w:r>
      <w:r>
        <w:rPr>
          <w:lang w:eastAsia="zh-CN"/>
        </w:rPr>
        <w:t>源，达到</w:t>
      </w:r>
      <w:r>
        <w:rPr>
          <w:lang w:eastAsia="zh-CN"/>
        </w:rPr>
        <w:t>“</w:t>
      </w:r>
      <w:r>
        <w:rPr>
          <w:lang w:eastAsia="zh-CN"/>
        </w:rPr>
        <w:t>及时进场、及时安装</w:t>
      </w:r>
      <w:r>
        <w:rPr>
          <w:lang w:eastAsia="zh-CN"/>
        </w:rPr>
        <w:t>”</w:t>
      </w:r>
      <w:r>
        <w:rPr>
          <w:lang w:eastAsia="zh-CN"/>
        </w:rPr>
        <w:t>，保证其他分项工程及工序的正常进行；对于需在现场临时堆放的设备材料，现场统一堆放整齐，对进场材料设备进行标识和编排。</w:t>
      </w:r>
    </w:p>
    <w:p w:rsidR="002E2DC2" w:rsidRDefault="005F7315">
      <w:pPr>
        <w:pStyle w:val="2"/>
        <w:rPr>
          <w:lang w:eastAsia="zh-CN"/>
        </w:rPr>
      </w:pPr>
      <w:bookmarkStart w:id="9" w:name="对施工过程中成品半成品的管理"/>
      <w:r>
        <w:rPr>
          <w:lang w:eastAsia="zh-CN"/>
        </w:rPr>
        <w:t xml:space="preserve">3 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对施工过程中成品、半成品的管理</w:t>
      </w:r>
      <w:bookmarkEnd w:id="9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本工程施工过程中加工的成品、半成品统一堆码整齐。成品、半成品分层分施工部位进行堆放，采取必要的防护措施，防止损坏或丢失。作好工序标识工作，在施工过程中对易受污染、破坏的成品、半成品采取</w:t>
      </w:r>
      <w:r>
        <w:rPr>
          <w:lang w:eastAsia="zh-CN"/>
        </w:rPr>
        <w:t>“</w:t>
      </w:r>
      <w:r>
        <w:rPr>
          <w:lang w:eastAsia="zh-CN"/>
        </w:rPr>
        <w:t>护、包、盖、封</w:t>
      </w:r>
      <w:r>
        <w:rPr>
          <w:lang w:eastAsia="zh-CN"/>
        </w:rPr>
        <w:t>”</w:t>
      </w:r>
      <w:r>
        <w:rPr>
          <w:lang w:eastAsia="zh-CN"/>
        </w:rPr>
        <w:t>的保护措施，对成品和半成品进行防护，对发生成品损坏的，要及时恢复，京城巡视检查。制定正确的施工顺序，制定重要部位的施工</w:t>
      </w:r>
      <w:r>
        <w:rPr>
          <w:lang w:eastAsia="zh-CN"/>
        </w:rPr>
        <w:t>工序流程，将各家单位各专业工序相互协调，排出一个部位的工序流程表，各专业工序均按此流程进行施工，严禁违反施工工序的做法。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根据现场工程进度，将陆续开始箱体安装、穿线及设备安装等施工项目。针对弱电设施、设备价格昂贵，易损易丢失特性，要求各专业在施工时，相互协调好和教育好自己施工人员，并采取严格有效的管理手段，才能有效进行成品保护、降低损耗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 xml:space="preserve">  </w:t>
      </w:r>
      <w:r>
        <w:rPr>
          <w:lang w:eastAsia="zh-CN"/>
        </w:rPr>
        <w:t>安装时应以整楼层开始，安装好一整楼层后，检查无问题，然后立即由责任工程师及分包工长组织一觉，并与成品保护人员办理成品施工清单，双方签字，以后出现任何问题由成品保护</w:t>
      </w:r>
      <w:r>
        <w:rPr>
          <w:lang w:eastAsia="zh-CN"/>
        </w:rPr>
        <w:t>人员负责。负责管理成品保护人员，明确其责任，人员固定。发生任何损坏，不能出具有效证据时，均由成品保护人员负责赔偿。各专业</w:t>
      </w:r>
      <w:r>
        <w:rPr>
          <w:lang w:eastAsia="zh-CN"/>
        </w:rPr>
        <w:t xml:space="preserve"> </w:t>
      </w:r>
      <w:r>
        <w:rPr>
          <w:lang w:eastAsia="zh-CN"/>
        </w:rPr>
        <w:t>交叉作业需进入已装饰完成区域时，均需经项目部同意，并对进入施工人员进行身份登记，方可允许施工。待施工完毕后，由成品保护人员检查其作业区域，确认无丢失损坏现象。这样做才能控制丢失损坏现象。</w:t>
      </w:r>
    </w:p>
    <w:p w:rsidR="002E2DC2" w:rsidRDefault="005F7315">
      <w:pPr>
        <w:pStyle w:val="3"/>
        <w:rPr>
          <w:lang w:eastAsia="zh-CN"/>
        </w:rPr>
      </w:pPr>
      <w:bookmarkStart w:id="10" w:name="弱电配管-阶段-的成品与半成品保护措施"/>
      <w:r>
        <w:rPr>
          <w:lang w:eastAsia="zh-CN"/>
        </w:rPr>
        <w:t>（</w:t>
      </w:r>
      <w:r>
        <w:rPr>
          <w:lang w:eastAsia="zh-CN"/>
        </w:rPr>
        <w:t xml:space="preserve"> 1 </w:t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lang w:eastAsia="zh-CN"/>
        </w:rPr>
        <w:t>弱电配管</w:t>
      </w:r>
      <w:r>
        <w:rPr>
          <w:lang w:eastAsia="zh-CN"/>
        </w:rPr>
        <w:t xml:space="preserve"> </w:t>
      </w:r>
      <w:r>
        <w:rPr>
          <w:lang w:eastAsia="zh-CN"/>
        </w:rPr>
        <w:t>阶段</w:t>
      </w:r>
      <w:r>
        <w:rPr>
          <w:lang w:eastAsia="zh-CN"/>
        </w:rPr>
        <w:t xml:space="preserve"> </w:t>
      </w:r>
      <w:r>
        <w:rPr>
          <w:lang w:eastAsia="zh-CN"/>
        </w:rPr>
        <w:t>的成品与半成品保护措施</w:t>
      </w:r>
      <w:bookmarkEnd w:id="10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敷设管路时，应保持墙面、顶棚、地面的情节完整，修补铁件油漆不得污染建筑物。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b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施工用梯子、高凳时，不得碰撞墙、角、门、窗，搬运物件及</w:t>
      </w:r>
      <w:r>
        <w:rPr>
          <w:lang w:eastAsia="zh-CN"/>
        </w:rPr>
        <w:t>设备时不得砸伤管路及盒、箱。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c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剔槽打洞时，不要用力过猛，以免造成墙面周围破碎，洞口不宜过大，过宽，不要造成结构筋缺陷。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d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管路敷设完后，应立即进行保护，其它工种作业时，应注意不要将管子砸扁、切断和踩坏。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e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配合土建浇筑砼时，应派人看护，以防止管路位移或受机械损伤。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f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朝上的管口、电盒容易掉进杂物，必须及时将管口封堵好，防止堵塞管盒，如有敞口破损现象，看护人员应立即修复被损坏的盒、管。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g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吊顶内稳盒配管时，不要踩坏龙骨，严禁踩电线管行走，刷漆防腐时，不得污染墙、吊顶等。</w:t>
      </w:r>
    </w:p>
    <w:p w:rsidR="002E2DC2" w:rsidRDefault="005F7315">
      <w:pPr>
        <w:pStyle w:val="3"/>
        <w:rPr>
          <w:lang w:eastAsia="zh-CN"/>
        </w:rPr>
      </w:pPr>
      <w:bookmarkStart w:id="11" w:name="弱电线缆敷设阶段-的成品与半成品保护措施"/>
      <w:r>
        <w:rPr>
          <w:lang w:eastAsia="zh-CN"/>
        </w:rPr>
        <w:t>（</w:t>
      </w:r>
      <w:r>
        <w:rPr>
          <w:lang w:eastAsia="zh-CN"/>
        </w:rPr>
        <w:t xml:space="preserve"> 2 </w:t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lang w:eastAsia="zh-CN"/>
        </w:rPr>
        <w:t>弱电线缆敷设阶段</w:t>
      </w:r>
      <w:r>
        <w:rPr>
          <w:lang w:eastAsia="zh-CN"/>
        </w:rPr>
        <w:t xml:space="preserve"> </w:t>
      </w:r>
      <w:r>
        <w:rPr>
          <w:lang w:eastAsia="zh-CN"/>
        </w:rPr>
        <w:t>的成品与半成品保护措施</w:t>
      </w:r>
      <w:bookmarkEnd w:id="11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穿线时不得碰损设备，应保持周围环境清洁。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b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在接、焊、包全部完成后，应将导线的接头盘入盒箱内，并用塑料布和铁皮盖板封堵严实，以防止污染，同事应防止盒、箱内进水。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c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穿线时不得遗漏带护线套管或护口。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d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线缆敷设后，不得在碰松已敷设完的导线。</w:t>
      </w:r>
    </w:p>
    <w:p w:rsidR="002E2DC2" w:rsidRDefault="005F7315">
      <w:pPr>
        <w:pStyle w:val="3"/>
        <w:rPr>
          <w:lang w:eastAsia="zh-CN"/>
        </w:rPr>
      </w:pPr>
      <w:bookmarkStart w:id="12" w:name="弱电设备安装阶段-的成品与半成品保护措施"/>
      <w:r>
        <w:rPr>
          <w:lang w:eastAsia="zh-CN"/>
        </w:rPr>
        <w:t>（</w:t>
      </w:r>
      <w:r>
        <w:rPr>
          <w:lang w:eastAsia="zh-CN"/>
        </w:rPr>
        <w:t xml:space="preserve"> 3 </w:t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lang w:eastAsia="zh-CN"/>
        </w:rPr>
        <w:t>弱电设备安装阶段</w:t>
      </w:r>
      <w:r>
        <w:rPr>
          <w:lang w:eastAsia="zh-CN"/>
        </w:rPr>
        <w:t xml:space="preserve"> </w:t>
      </w:r>
      <w:r>
        <w:rPr>
          <w:lang w:eastAsia="zh-CN"/>
        </w:rPr>
        <w:t>的成品与半成品保护措施</w:t>
      </w:r>
      <w:bookmarkEnd w:id="12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各种设备进入现场后，应码放整齐、稳固、并注意防潮，搬运时应轻拿轻放，以免碰坏表面的镀锌层、油漆及玻璃罩。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b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安装弱电设备时不要破坏建筑物的门窗及墙面，摄像机、报警探测器、信息插座等安装完毕后，不得再次喷浆，以防止设备污染。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c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安装弱电前端设备时不得碰坏墙，要保持墙面清洁。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d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弱电箱体安装时，土建应已完成墙面、楼板湿作业，楼层装修已基本完善，方可进行安装。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e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搬运安装弱电箱体时不得拆开包装，待安装时方可拆开，安装以整层开始，安装好后，立即由责任工程师和分包队组织与成品保护人员办</w:t>
      </w:r>
      <w:r>
        <w:rPr>
          <w:lang w:eastAsia="zh-CN"/>
        </w:rPr>
        <w:t>理施工移交清单，注明数量、移交时间及附件，并交代成品保护人员应注意哪些方面，然后签字，以后由成品保护人员负责。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f</w:t>
      </w:r>
      <w:r>
        <w:rPr>
          <w:lang w:eastAsia="zh-CN"/>
        </w:rPr>
        <w:t>、</w:t>
      </w:r>
      <w:r>
        <w:rPr>
          <w:lang w:eastAsia="zh-CN"/>
        </w:rPr>
        <w:t xml:space="preserve">   </w:t>
      </w:r>
      <w:r>
        <w:rPr>
          <w:lang w:eastAsia="zh-CN"/>
        </w:rPr>
        <w:t>安装箱（盘）面板时，应注意保持墙面整洁。</w:t>
      </w:r>
    </w:p>
    <w:p w:rsidR="002E2DC2" w:rsidRDefault="005F7315">
      <w:pPr>
        <w:pStyle w:val="2"/>
        <w:rPr>
          <w:lang w:eastAsia="zh-CN"/>
        </w:rPr>
      </w:pPr>
      <w:bookmarkStart w:id="13" w:name="对已施工完成品的管理"/>
      <w:r>
        <w:rPr>
          <w:lang w:eastAsia="zh-CN"/>
        </w:rPr>
        <w:t xml:space="preserve">4 </w:t>
      </w:r>
      <w:r>
        <w:rPr>
          <w:lang w:eastAsia="zh-CN"/>
        </w:rPr>
        <w:t>、对已施工完成品的管理</w:t>
      </w:r>
      <w:bookmarkEnd w:id="13"/>
    </w:p>
    <w:p w:rsidR="002E2DC2" w:rsidRDefault="005F7315">
      <w:pPr>
        <w:pStyle w:val="FirstParagraph"/>
        <w:rPr>
          <w:lang w:eastAsia="zh-CN"/>
        </w:rPr>
      </w:pPr>
      <w:r>
        <w:rPr>
          <w:lang w:eastAsia="zh-CN"/>
        </w:rPr>
        <w:t>在总包的管理下，工作面移交全部采用</w:t>
      </w:r>
      <w:r>
        <w:rPr>
          <w:lang w:eastAsia="zh-CN"/>
        </w:rPr>
        <w:t xml:space="preserve"> </w:t>
      </w:r>
      <w:r>
        <w:rPr>
          <w:lang w:eastAsia="zh-CN"/>
        </w:rPr>
        <w:t>书面形式由双方签字认可，由下道工序作业人员和成品保护负责人同时签字确认，并保存工序交接书面材料，下道工序迆人员对防止成品的污染、损坏或丢失负直接责任。</w:t>
      </w:r>
    </w:p>
    <w:p w:rsidR="002E2DC2" w:rsidRDefault="005F7315">
      <w:pPr>
        <w:pStyle w:val="a0"/>
        <w:rPr>
          <w:lang w:eastAsia="zh-CN"/>
        </w:rPr>
      </w:pPr>
      <w:r>
        <w:rPr>
          <w:lang w:eastAsia="zh-CN"/>
        </w:rPr>
        <w:t>施工过程中要注意不得蹬踏各种卫生器具、电气设备、水暖管道等。对使用的人字梯、高凳的下脚要用麻布或胶皮包好，以防止划到和碰坏已施工完成</w:t>
      </w:r>
      <w:r>
        <w:rPr>
          <w:lang w:eastAsia="zh-CN"/>
        </w:rPr>
        <w:t>的作业面。</w:t>
      </w:r>
    </w:p>
    <w:p w:rsidR="002E2DC2" w:rsidRDefault="005F7315">
      <w:pPr>
        <w:pStyle w:val="1"/>
      </w:pPr>
      <w:bookmarkStart w:id="14" w:name="八-专项成品保护措施"/>
      <w:r>
        <w:t>八、</w:t>
      </w:r>
      <w:r>
        <w:t xml:space="preserve"> </w:t>
      </w:r>
      <w:r>
        <w:t>专项成品保护措施</w:t>
      </w:r>
      <w:bookmarkEnd w:id="14"/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C0" w:firstRow="0" w:lastRow="1" w:firstColumn="1" w:lastColumn="1" w:noHBand="1" w:noVBand="1"/>
      </w:tblPr>
      <w:tblGrid>
        <w:gridCol w:w="615"/>
        <w:gridCol w:w="1247"/>
        <w:gridCol w:w="1329"/>
        <w:gridCol w:w="2595"/>
        <w:gridCol w:w="3070"/>
      </w:tblGrid>
      <w:tr w:rsidR="002E2DC2" w:rsidTr="007D7481">
        <w:tc>
          <w:tcPr>
            <w:tcW w:w="0" w:type="auto"/>
          </w:tcPr>
          <w:p w:rsidR="002E2DC2" w:rsidRDefault="005F7315">
            <w:bookmarkStart w:id="15" w:name="_GoBack"/>
            <w:r>
              <w:t>序号</w:t>
            </w:r>
          </w:p>
        </w:tc>
        <w:tc>
          <w:tcPr>
            <w:tcW w:w="0" w:type="auto"/>
          </w:tcPr>
          <w:p w:rsidR="002E2DC2" w:rsidRDefault="005F7315">
            <w:r>
              <w:t>作业内容</w:t>
            </w:r>
          </w:p>
        </w:tc>
        <w:tc>
          <w:tcPr>
            <w:tcW w:w="0" w:type="auto"/>
          </w:tcPr>
          <w:p w:rsidR="002E2DC2" w:rsidRDefault="005F7315">
            <w:r>
              <w:t>保护对象</w:t>
            </w:r>
          </w:p>
        </w:tc>
        <w:tc>
          <w:tcPr>
            <w:tcW w:w="0" w:type="auto"/>
          </w:tcPr>
          <w:p w:rsidR="002E2DC2" w:rsidRDefault="005F7315">
            <w:r>
              <w:t>主要问题</w:t>
            </w:r>
          </w:p>
        </w:tc>
        <w:tc>
          <w:tcPr>
            <w:tcW w:w="0" w:type="auto"/>
          </w:tcPr>
          <w:p w:rsidR="002E2DC2" w:rsidRDefault="005F7315">
            <w:r>
              <w:t>保护措施</w:t>
            </w:r>
          </w:p>
        </w:tc>
      </w:tr>
      <w:tr w:rsidR="002E2DC2" w:rsidTr="007D7481">
        <w:tc>
          <w:tcPr>
            <w:tcW w:w="0" w:type="auto"/>
          </w:tcPr>
          <w:p w:rsidR="002E2DC2" w:rsidRDefault="005F7315">
            <w:r>
              <w:t>1</w:t>
            </w:r>
          </w:p>
        </w:tc>
        <w:tc>
          <w:tcPr>
            <w:tcW w:w="0" w:type="auto"/>
          </w:tcPr>
          <w:p w:rsidR="002E2DC2" w:rsidRDefault="005F7315">
            <w:r>
              <w:t>线管安装</w:t>
            </w:r>
          </w:p>
        </w:tc>
        <w:tc>
          <w:tcPr>
            <w:tcW w:w="0" w:type="auto"/>
          </w:tcPr>
          <w:p w:rsidR="002E2DC2" w:rsidRDefault="005F7315">
            <w:r>
              <w:t>墙体、楼板</w:t>
            </w:r>
          </w:p>
        </w:tc>
        <w:tc>
          <w:tcPr>
            <w:tcW w:w="0" w:type="auto"/>
          </w:tcPr>
          <w:p w:rsidR="002E2DC2" w:rsidRDefault="005F7315">
            <w:r>
              <w:t>剔槽、磕碰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加强预留工作、技术交底</w:t>
            </w:r>
          </w:p>
        </w:tc>
      </w:tr>
      <w:tr w:rsidR="002E2DC2" w:rsidTr="007D7481">
        <w:tc>
          <w:tcPr>
            <w:tcW w:w="0" w:type="auto"/>
          </w:tcPr>
          <w:p w:rsidR="002E2DC2" w:rsidRDefault="005F7315">
            <w:r>
              <w:t>2</w:t>
            </w:r>
          </w:p>
        </w:tc>
        <w:tc>
          <w:tcPr>
            <w:tcW w:w="0" w:type="auto"/>
          </w:tcPr>
          <w:p w:rsidR="002E2DC2" w:rsidRDefault="005F7315">
            <w:r>
              <w:t>线缆敷设</w:t>
            </w:r>
          </w:p>
        </w:tc>
        <w:tc>
          <w:tcPr>
            <w:tcW w:w="0" w:type="auto"/>
          </w:tcPr>
          <w:p w:rsidR="002E2DC2" w:rsidRDefault="005F7315">
            <w:r>
              <w:t>线缆</w:t>
            </w:r>
          </w:p>
        </w:tc>
        <w:tc>
          <w:tcPr>
            <w:tcW w:w="0" w:type="auto"/>
          </w:tcPr>
          <w:p w:rsidR="002E2DC2" w:rsidRDefault="005F7315">
            <w:r>
              <w:t>丢失、损坏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线缆整理、绑扎。巡查。</w:t>
            </w:r>
          </w:p>
        </w:tc>
      </w:tr>
      <w:tr w:rsidR="002E2DC2" w:rsidTr="007D7481">
        <w:tc>
          <w:tcPr>
            <w:tcW w:w="0" w:type="auto"/>
          </w:tcPr>
          <w:p w:rsidR="002E2DC2" w:rsidRDefault="005F7315">
            <w:r>
              <w:t>3</w:t>
            </w:r>
          </w:p>
        </w:tc>
        <w:tc>
          <w:tcPr>
            <w:tcW w:w="0" w:type="auto"/>
          </w:tcPr>
          <w:p w:rsidR="002E2DC2" w:rsidRDefault="005F7315">
            <w:r>
              <w:t>弱电箱体安装</w:t>
            </w:r>
          </w:p>
        </w:tc>
        <w:tc>
          <w:tcPr>
            <w:tcW w:w="0" w:type="auto"/>
          </w:tcPr>
          <w:p w:rsidR="002E2DC2" w:rsidRDefault="005F7315">
            <w:r>
              <w:t>箱体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砸压、进杂物、污染、损坏部件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包装层覆盖，箱体上锁、巡查</w:t>
            </w:r>
          </w:p>
        </w:tc>
      </w:tr>
      <w:tr w:rsidR="002E2DC2" w:rsidTr="007D7481">
        <w:tc>
          <w:tcPr>
            <w:tcW w:w="0" w:type="auto"/>
          </w:tcPr>
          <w:p w:rsidR="002E2DC2" w:rsidRDefault="005F7315">
            <w:r>
              <w:t>4</w:t>
            </w:r>
          </w:p>
        </w:tc>
        <w:tc>
          <w:tcPr>
            <w:tcW w:w="0" w:type="auto"/>
          </w:tcPr>
          <w:p w:rsidR="002E2DC2" w:rsidRDefault="005F7315">
            <w:r>
              <w:t>前端设备安装</w:t>
            </w:r>
          </w:p>
        </w:tc>
        <w:tc>
          <w:tcPr>
            <w:tcW w:w="0" w:type="auto"/>
          </w:tcPr>
          <w:p w:rsidR="002E2DC2" w:rsidRDefault="005F7315">
            <w:r>
              <w:t>弱电前端设备</w:t>
            </w:r>
          </w:p>
        </w:tc>
        <w:tc>
          <w:tcPr>
            <w:tcW w:w="0" w:type="auto"/>
          </w:tcPr>
          <w:p w:rsidR="002E2DC2" w:rsidRDefault="005F7315">
            <w:r>
              <w:t>损坏、污染、丢失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安排合理安装时间、外包装保护</w:t>
            </w:r>
          </w:p>
        </w:tc>
      </w:tr>
      <w:tr w:rsidR="002E2DC2" w:rsidTr="007D7481">
        <w:tc>
          <w:tcPr>
            <w:tcW w:w="0" w:type="auto"/>
          </w:tcPr>
          <w:p w:rsidR="002E2DC2" w:rsidRDefault="005F7315">
            <w:r>
              <w:t>5</w:t>
            </w:r>
          </w:p>
        </w:tc>
        <w:tc>
          <w:tcPr>
            <w:tcW w:w="0" w:type="auto"/>
          </w:tcPr>
          <w:p w:rsidR="002E2DC2" w:rsidRDefault="005F7315">
            <w:r>
              <w:t>中心设备安装</w:t>
            </w:r>
          </w:p>
        </w:tc>
        <w:tc>
          <w:tcPr>
            <w:tcW w:w="0" w:type="auto"/>
          </w:tcPr>
          <w:p w:rsidR="002E2DC2" w:rsidRDefault="005F7315">
            <w:r>
              <w:t>弱电中心设备</w:t>
            </w:r>
          </w:p>
        </w:tc>
        <w:tc>
          <w:tcPr>
            <w:tcW w:w="0" w:type="auto"/>
          </w:tcPr>
          <w:p w:rsidR="002E2DC2" w:rsidRDefault="005F7315">
            <w:r>
              <w:t>损坏、污染、丢失</w:t>
            </w:r>
          </w:p>
        </w:tc>
        <w:tc>
          <w:tcPr>
            <w:tcW w:w="0" w:type="auto"/>
          </w:tcPr>
          <w:p w:rsidR="002E2DC2" w:rsidRDefault="005F7315">
            <w:pPr>
              <w:rPr>
                <w:lang w:eastAsia="zh-CN"/>
              </w:rPr>
            </w:pPr>
            <w:r>
              <w:rPr>
                <w:lang w:eastAsia="zh-CN"/>
              </w:rPr>
              <w:t>机房交接、上锁、专人看护、交接检查</w:t>
            </w:r>
          </w:p>
        </w:tc>
      </w:tr>
      <w:tr w:rsidR="002E2DC2" w:rsidTr="007D7481"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2E2DC2" w:rsidRDefault="002E2DC2">
            <w:pPr>
              <w:rPr>
                <w:lang w:eastAsia="zh-CN"/>
              </w:rPr>
            </w:pPr>
          </w:p>
        </w:tc>
      </w:tr>
      <w:bookmarkEnd w:id="15"/>
    </w:tbl>
    <w:p w:rsidR="005F7315" w:rsidRDefault="005F7315">
      <w:pPr>
        <w:rPr>
          <w:lang w:eastAsia="zh-CN"/>
        </w:rPr>
      </w:pPr>
    </w:p>
    <w:sectPr w:rsidR="005F731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15" w:rsidRDefault="005F7315">
      <w:pPr>
        <w:spacing w:after="0"/>
      </w:pPr>
      <w:r>
        <w:separator/>
      </w:r>
    </w:p>
  </w:endnote>
  <w:endnote w:type="continuationSeparator" w:id="0">
    <w:p w:rsidR="005F7315" w:rsidRDefault="005F73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15" w:rsidRDefault="005F7315">
      <w:r>
        <w:separator/>
      </w:r>
    </w:p>
  </w:footnote>
  <w:footnote w:type="continuationSeparator" w:id="0">
    <w:p w:rsidR="005F7315" w:rsidRDefault="005F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AE401"/>
    <w:multiLevelType w:val="multilevel"/>
    <w:tmpl w:val="E8582D8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2E2DC2"/>
    <w:rsid w:val="004E29B3"/>
    <w:rsid w:val="00590D07"/>
    <w:rsid w:val="005F7315"/>
    <w:rsid w:val="00784D58"/>
    <w:rsid w:val="007D7481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5FB0A-3350-4490-8F5C-0427E8A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wu jiaxing</cp:lastModifiedBy>
  <cp:revision>3</cp:revision>
  <dcterms:created xsi:type="dcterms:W3CDTF">2019-09-30T03:15:00Z</dcterms:created>
  <dcterms:modified xsi:type="dcterms:W3CDTF">2019-09-30T03:17:00Z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